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15" w:rsidRPr="00444FFC" w:rsidRDefault="00FF5C15" w:rsidP="00FF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F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ОБЖ</w:t>
      </w:r>
      <w:r w:rsidR="00275068" w:rsidRPr="00444FFC">
        <w:rPr>
          <w:rFonts w:ascii="Times New Roman" w:hAnsi="Times New Roman" w:cs="Times New Roman"/>
          <w:b/>
          <w:sz w:val="28"/>
          <w:szCs w:val="28"/>
        </w:rPr>
        <w:t xml:space="preserve"> профильный уровень.</w:t>
      </w:r>
    </w:p>
    <w:p w:rsidR="00FF5C15" w:rsidRPr="00444FFC" w:rsidRDefault="00FF5C15" w:rsidP="00FF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FC">
        <w:rPr>
          <w:rFonts w:ascii="Times New Roman" w:hAnsi="Times New Roman" w:cs="Times New Roman"/>
          <w:b/>
          <w:sz w:val="28"/>
          <w:szCs w:val="28"/>
        </w:rPr>
        <w:t>10-11</w:t>
      </w:r>
    </w:p>
    <w:p w:rsidR="00FF5C15" w:rsidRPr="00444FFC" w:rsidRDefault="00FF5C15" w:rsidP="00FF5C15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444FFC">
        <w:rPr>
          <w:rFonts w:ascii="Times New Roman" w:hAnsi="Times New Roman" w:cs="Times New Roman"/>
          <w:spacing w:val="-5"/>
          <w:sz w:val="28"/>
          <w:szCs w:val="28"/>
        </w:rPr>
        <w:t xml:space="preserve">Программа по основам безопасности жизнедеятельности среднего </w:t>
      </w:r>
      <w:r w:rsidRPr="00444FFC">
        <w:rPr>
          <w:rFonts w:ascii="Times New Roman" w:hAnsi="Times New Roman" w:cs="Times New Roman"/>
          <w:spacing w:val="-3"/>
          <w:sz w:val="28"/>
          <w:szCs w:val="28"/>
        </w:rPr>
        <w:t xml:space="preserve">(полного) общего образования разработана на основе федерального </w:t>
      </w:r>
      <w:r w:rsidRPr="00444FFC">
        <w:rPr>
          <w:rFonts w:ascii="Times New Roman" w:hAnsi="Times New Roman" w:cs="Times New Roman"/>
          <w:spacing w:val="-4"/>
          <w:sz w:val="28"/>
          <w:szCs w:val="28"/>
        </w:rPr>
        <w:t xml:space="preserve">компонента Государственного стандарта среднего (полного) общего </w:t>
      </w:r>
      <w:r w:rsidRPr="00444FFC">
        <w:rPr>
          <w:rFonts w:ascii="Times New Roman" w:hAnsi="Times New Roman" w:cs="Times New Roman"/>
          <w:sz w:val="28"/>
          <w:szCs w:val="28"/>
        </w:rPr>
        <w:t>образования приказ (</w:t>
      </w:r>
      <w:r w:rsidRPr="00444F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приказ № 1089 от 5 марта 2004 года), примерной программы по предмету, на основе УМК Смирнова А.Т., на основе учебного </w:t>
      </w:r>
      <w:proofErr w:type="gramEnd"/>
    </w:p>
    <w:p w:rsidR="00FF5C15" w:rsidRPr="00444FFC" w:rsidRDefault="00FF5C15" w:rsidP="00FF5C15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spacing w:val="-6"/>
          <w:sz w:val="28"/>
          <w:szCs w:val="28"/>
        </w:rPr>
        <w:t>Программа предназначена для углубленного изучения тем в облас</w:t>
      </w:r>
      <w:r w:rsidRPr="00444FF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44FFC">
        <w:rPr>
          <w:rFonts w:ascii="Times New Roman" w:hAnsi="Times New Roman" w:cs="Times New Roman"/>
          <w:spacing w:val="-5"/>
          <w:sz w:val="28"/>
          <w:szCs w:val="28"/>
        </w:rPr>
        <w:t>ти безопасности жизнедеятельности учащимися, решившими продол</w:t>
      </w:r>
      <w:r w:rsidRPr="00444FF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44FFC">
        <w:rPr>
          <w:rFonts w:ascii="Times New Roman" w:hAnsi="Times New Roman" w:cs="Times New Roman"/>
          <w:spacing w:val="-6"/>
          <w:sz w:val="28"/>
          <w:szCs w:val="28"/>
        </w:rPr>
        <w:t xml:space="preserve">жить обучение после окончания 11 класса в военных образовательных </w:t>
      </w:r>
      <w:r w:rsidRPr="00444FFC">
        <w:rPr>
          <w:rFonts w:ascii="Times New Roman" w:hAnsi="Times New Roman" w:cs="Times New Roman"/>
          <w:spacing w:val="-5"/>
          <w:sz w:val="28"/>
          <w:szCs w:val="28"/>
        </w:rPr>
        <w:t>учреждениях профессионального образования, или по программе под</w:t>
      </w:r>
      <w:r w:rsidRPr="00444FFC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готовки офицеров запаса на военных кафедрах при соответствующих </w:t>
      </w:r>
      <w:r w:rsidRPr="00444FFC">
        <w:rPr>
          <w:rFonts w:ascii="Times New Roman" w:hAnsi="Times New Roman" w:cs="Times New Roman"/>
          <w:spacing w:val="-6"/>
          <w:sz w:val="28"/>
          <w:szCs w:val="28"/>
        </w:rPr>
        <w:t>образовательных учреждениях высшего профессионального образова</w:t>
      </w:r>
      <w:r w:rsidRPr="00444FFC">
        <w:rPr>
          <w:rFonts w:ascii="Times New Roman" w:hAnsi="Times New Roman" w:cs="Times New Roman"/>
          <w:spacing w:val="-6"/>
          <w:sz w:val="28"/>
          <w:szCs w:val="28"/>
        </w:rPr>
        <w:softHyphen/>
        <w:t>ния.</w:t>
      </w:r>
    </w:p>
    <w:p w:rsidR="00444FFC" w:rsidRPr="00444FFC" w:rsidRDefault="00444FFC" w:rsidP="00444FFC">
      <w:pPr>
        <w:shd w:val="clear" w:color="auto" w:fill="FFFFFF"/>
        <w:tabs>
          <w:tab w:val="left" w:pos="67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sz w:val="28"/>
          <w:szCs w:val="28"/>
        </w:rPr>
        <w:t>Программа выстроена по четырем логически взаимосвязанным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spacing w:val="-3"/>
          <w:sz w:val="28"/>
          <w:szCs w:val="28"/>
        </w:rPr>
        <w:t>образовательным линиям: безопасность и защита человека в опасных и чрезвычайных ситуациях — основы медицинских знаний и здоро</w:t>
      </w:r>
      <w:r w:rsidRPr="00444FF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4FFC">
        <w:rPr>
          <w:rFonts w:ascii="Times New Roman" w:hAnsi="Times New Roman" w:cs="Times New Roman"/>
          <w:spacing w:val="-5"/>
          <w:sz w:val="28"/>
          <w:szCs w:val="28"/>
        </w:rPr>
        <w:t xml:space="preserve">вого образа жизни — основы обороны государства — основы военной службы. </w:t>
      </w:r>
      <w:proofErr w:type="gramStart"/>
      <w:r w:rsidRPr="00444FFC">
        <w:rPr>
          <w:rFonts w:ascii="Times New Roman" w:hAnsi="Times New Roman" w:cs="Times New Roman"/>
          <w:spacing w:val="-5"/>
          <w:sz w:val="28"/>
          <w:szCs w:val="28"/>
        </w:rPr>
        <w:t xml:space="preserve">Реализация программы позволит сформировать у обучаемых </w:t>
      </w:r>
      <w:r w:rsidRPr="00444FFC">
        <w:rPr>
          <w:rFonts w:ascii="Times New Roman" w:hAnsi="Times New Roman" w:cs="Times New Roman"/>
          <w:spacing w:val="-3"/>
          <w:sz w:val="28"/>
          <w:szCs w:val="28"/>
        </w:rPr>
        <w:t xml:space="preserve">цельное представление в области безопасности жизнедеятельности </w:t>
      </w:r>
      <w:r w:rsidRPr="00444FFC">
        <w:rPr>
          <w:rFonts w:ascii="Times New Roman" w:hAnsi="Times New Roman" w:cs="Times New Roman"/>
          <w:sz w:val="28"/>
          <w:szCs w:val="28"/>
        </w:rPr>
        <w:t xml:space="preserve">человека в реальной окружающей среде (природной, техногенной </w:t>
      </w:r>
      <w:r w:rsidRPr="00444FFC">
        <w:rPr>
          <w:rFonts w:ascii="Times New Roman" w:hAnsi="Times New Roman" w:cs="Times New Roman"/>
          <w:spacing w:val="-3"/>
          <w:sz w:val="28"/>
          <w:szCs w:val="28"/>
        </w:rPr>
        <w:t>и социальной), поможет в определенной степени определить направ</w:t>
      </w:r>
      <w:r w:rsidRPr="00444FFC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ление самостоятельной подготовки к выбранной профессиональной </w:t>
      </w:r>
      <w:r w:rsidRPr="00444FFC">
        <w:rPr>
          <w:rFonts w:ascii="Times New Roman" w:hAnsi="Times New Roman" w:cs="Times New Roman"/>
          <w:spacing w:val="-1"/>
          <w:sz w:val="28"/>
          <w:szCs w:val="28"/>
        </w:rPr>
        <w:t>деятельности с учетом своих потребностей и возможностей.</w:t>
      </w:r>
      <w:proofErr w:type="gramEnd"/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основ безопасности жизнедеятельности в 10—11 классах (профильный уровень) направлено на достижение следующих </w:t>
      </w:r>
      <w:r w:rsidRPr="00444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освоение </w:t>
      </w:r>
      <w:proofErr w:type="gramStart"/>
      <w:r w:rsidRPr="00444FFC">
        <w:rPr>
          <w:rFonts w:ascii="Times New Roman" w:hAnsi="Times New Roman" w:cs="Times New Roman"/>
          <w:color w:val="000000"/>
          <w:sz w:val="28"/>
          <w:szCs w:val="28"/>
        </w:rPr>
        <w:t>обучаемыми</w:t>
      </w:r>
      <w:proofErr w:type="gramEnd"/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 знаний об опасных и чрезвычайных ситу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ациях природного, техногенного и социального характера, о влиянии их последствий на безопасность жизнедеятельности личности, обще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ства и государства; о государственной системе обеспечения защиты населения от чрезвычайных ситуаций мирного и военного времени, об организации подготовки населения к действиям в условиях опасных  и чрезвычайных ситуаций; о роли здорового образа жизни в обеспечении безопасности личности, общества и государства; о правах и обя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занностях граждан в области безопасности жизнедеятельности; об ока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зании первой медицинской помощи при неотложных состояниях; 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изучение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обучаемыми содержания основных положений Воен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ной доктрины Российской Федерации; содержания федеральных за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конов в области обороны и других нормативно-правовых актов Рос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Федерации, определяющих порядок подготовки граждан к военной службе, призыва и поступления на военную службу, прохождения военной службы; требований, предъявляемых к моральным, психологическим и профессиональным качествам военнослужащих  в период прохождения военной службы;</w:t>
      </w:r>
      <w:proofErr w:type="gramEnd"/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Вооруженных Сил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и других войск Российской Федерации, истории их создания и развития; предназначения Вооруженных Сил и других войск Российской  Федерации; классов сходных воинских должностей; организации под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готовки военных кадров; обеспечения безопасности военной службы;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овладение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умением предвидеть появление опасных и чрезвычайных ситуаций по характерным их признакам, при возможности  избегать опасных ситуаций; не совершать поступки, которые могут способствовать возникновению опасной или чрезвычайной ситуации;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принимать обоснованное решение и действовать в конкретной опас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ной или чрезвычайной ситуации с учетом своих возможностей;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военно-профессиональной ориентации; разви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тие способностей осуществлять осознанное профессиональное само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определение по отношению к военной службе и военной профессии; формирование   психологической   готовности   к   военно-профессиональной деятельности;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потребности в соблюдении норм здорового образа жизни, к выполнению</w:t>
      </w:r>
      <w:r w:rsidRPr="00444FFC">
        <w:rPr>
          <w:rFonts w:ascii="Times New Roman" w:hAnsi="Times New Roman" w:cs="Times New Roman"/>
          <w:sz w:val="28"/>
          <w:szCs w:val="28"/>
        </w:rPr>
        <w:t xml:space="preserve">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требований, предъявляемых к гражданину России в области безопас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ности жизнедеятельности; физических и морально-психологических качеств, необходимых для выполнения обязанностей военнослужаще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го по вооруженной защите Российской Федерации;</w:t>
      </w:r>
      <w:proofErr w:type="gramEnd"/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воспитание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444FFC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444FF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окружающей природной среде; к личному здоровью как к индивидуальной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так и общественной ценности; к безопасности личности, общества  и государства;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</w:t>
      </w:r>
      <w:r w:rsidRPr="00444F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t>личностных качеств, необходимых гражданину для  прохождения военной службы по призыву или контракту в современных Вооруженных Силах Российской Федерации или других войсках.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Федеральным базисным учебным планом для образовательных учреждений Российской Федерации предусмотрено изучение учебно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го предмета «Основы безопасности жизнедеятельности» на профиль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ном уровне в 10 и 11 классах в объеме 140 учебных часов (из расчета 2 ч в неделю в каждом классе). Данная программа предусматривает формирование у обучаемых умений и навыков, а также ключевых компетенций в области безо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пасности жизнедеятельности. В этом направлении приоритетными для учебного предмета «Основы безопасности жизнедеятельности» являются: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умение самостоятельно и мотивированно организовать свою познавательную деятельность в области безопасности жизнедеятель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использование элементов причинно-следственного и струк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турно-функционального анализа для прогноза (предвидения) возник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новения различных опасных и чрезвычайных ситуаций (природного, техногенного и социального характера);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участие в проектной деятельности, в организации и проведе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нии учебно-исследовательской работы по снижению факторов риска от внешних и внутренних угроз безопасности жизнедеятельности личности, общества и государства;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поиск нужной информации в области безопасности жизнедея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в источниках различного типа;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умение анализировать свое поведение в повседневной жизни и в различных опасных и чрезвычайных ситуациях и вносить опреде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ленные коррективы в свое поведение для повышения общей культу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ры в области безопасности жизнедеятельности;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умение формировать свою жизненную позицию на основе са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мовоспитания и самообучения;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понимание своего гражданского долга как гражданина России и защитника Отечества;</w:t>
      </w:r>
    </w:p>
    <w:p w:rsidR="00444FFC" w:rsidRPr="00444FFC" w:rsidRDefault="00444FFC" w:rsidP="00444F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44FFC">
        <w:rPr>
          <w:rFonts w:ascii="Times New Roman" w:hAnsi="Times New Roman" w:cs="Times New Roman"/>
          <w:color w:val="000000"/>
          <w:sz w:val="28"/>
          <w:szCs w:val="28"/>
        </w:rPr>
        <w:t>—   осуществление осознанного выбора своей будущей профессио</w:t>
      </w:r>
      <w:r w:rsidRPr="00444FFC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деятельности и пути продолжения образования.</w:t>
      </w:r>
    </w:p>
    <w:p w:rsidR="00444FFC" w:rsidRPr="00444FFC" w:rsidRDefault="00444FFC" w:rsidP="00444F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щее число учебных часов 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класс- 68 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 в неделю)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класс- 68 (2 часа в неделю)</w:t>
      </w:r>
      <w:r w:rsidRPr="00444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4C6" w:rsidRPr="00444FFC" w:rsidRDefault="00B664C6" w:rsidP="00FF5C15">
      <w:pPr>
        <w:shd w:val="clear" w:color="auto" w:fill="FFFFFF"/>
        <w:spacing w:before="77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4C6" w:rsidRPr="004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BE3"/>
    <w:multiLevelType w:val="hybridMultilevel"/>
    <w:tmpl w:val="A8C88682"/>
    <w:lvl w:ilvl="0" w:tplc="323485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15"/>
    <w:rsid w:val="000219D5"/>
    <w:rsid w:val="00055D41"/>
    <w:rsid w:val="000C3FC9"/>
    <w:rsid w:val="002108A1"/>
    <w:rsid w:val="002567B6"/>
    <w:rsid w:val="00272AD2"/>
    <w:rsid w:val="00275068"/>
    <w:rsid w:val="00294EBA"/>
    <w:rsid w:val="00332969"/>
    <w:rsid w:val="003954FB"/>
    <w:rsid w:val="00444FFC"/>
    <w:rsid w:val="00577487"/>
    <w:rsid w:val="006B7692"/>
    <w:rsid w:val="008439B2"/>
    <w:rsid w:val="00885F0C"/>
    <w:rsid w:val="009C5FCB"/>
    <w:rsid w:val="00A4602F"/>
    <w:rsid w:val="00AC14DD"/>
    <w:rsid w:val="00B04693"/>
    <w:rsid w:val="00B10FB6"/>
    <w:rsid w:val="00B664C6"/>
    <w:rsid w:val="00C07FD4"/>
    <w:rsid w:val="00CA6352"/>
    <w:rsid w:val="00E40370"/>
    <w:rsid w:val="00F25D79"/>
    <w:rsid w:val="00FD05FE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2017-03-14T05:06:00Z</dcterms:created>
  <dcterms:modified xsi:type="dcterms:W3CDTF">2017-03-14T06:17:00Z</dcterms:modified>
</cp:coreProperties>
</file>