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1A" w:rsidRDefault="00974B1A" w:rsidP="00974B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учебного предмета</w:t>
      </w:r>
    </w:p>
    <w:p w:rsidR="00974B1A" w:rsidRDefault="00974B1A" w:rsidP="00974B1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Биология</w:t>
      </w:r>
      <w:r>
        <w:rPr>
          <w:b/>
          <w:bCs/>
          <w:sz w:val="28"/>
          <w:szCs w:val="28"/>
        </w:rPr>
        <w:t>» 10-11 класс ФГОС</w:t>
      </w:r>
    </w:p>
    <w:p w:rsidR="00974B1A" w:rsidRDefault="00974B1A" w:rsidP="00974B1A">
      <w:pPr>
        <w:pStyle w:val="Default"/>
        <w:jc w:val="center"/>
        <w:rPr>
          <w:sz w:val="28"/>
          <w:szCs w:val="28"/>
        </w:rPr>
      </w:pPr>
    </w:p>
    <w:p w:rsidR="00974B1A" w:rsidRPr="00974B1A" w:rsidRDefault="00974B1A" w:rsidP="00974B1A">
      <w:pPr>
        <w:pStyle w:val="Default"/>
        <w:rPr>
          <w:sz w:val="28"/>
          <w:szCs w:val="28"/>
        </w:rPr>
      </w:pPr>
      <w:r w:rsidRPr="00974B1A">
        <w:rPr>
          <w:sz w:val="28"/>
          <w:szCs w:val="28"/>
        </w:rPr>
        <w:t xml:space="preserve">Рабочая программа по учебному предмету «Биология» разработана в соответствии: </w:t>
      </w:r>
    </w:p>
    <w:p w:rsidR="00974B1A" w:rsidRPr="00974B1A" w:rsidRDefault="00974B1A" w:rsidP="00974B1A">
      <w:pPr>
        <w:pStyle w:val="Default"/>
        <w:rPr>
          <w:sz w:val="28"/>
          <w:szCs w:val="28"/>
        </w:rPr>
      </w:pPr>
      <w:r w:rsidRPr="00974B1A">
        <w:rPr>
          <w:sz w:val="28"/>
          <w:szCs w:val="28"/>
        </w:rPr>
        <w:t>1.</w:t>
      </w:r>
      <w:r w:rsidRPr="00974B1A">
        <w:rPr>
          <w:sz w:val="28"/>
          <w:szCs w:val="28"/>
        </w:rPr>
        <w:tab/>
        <w:t>Федерального закона от 29.12.2012г. № 273-ФЗ «Об образовании в Российской Федерации».</w:t>
      </w:r>
    </w:p>
    <w:p w:rsidR="00974B1A" w:rsidRPr="00974B1A" w:rsidRDefault="00974B1A" w:rsidP="00974B1A">
      <w:pPr>
        <w:pStyle w:val="Default"/>
        <w:rPr>
          <w:sz w:val="28"/>
          <w:szCs w:val="28"/>
        </w:rPr>
      </w:pPr>
      <w:r w:rsidRPr="00974B1A">
        <w:rPr>
          <w:sz w:val="28"/>
          <w:szCs w:val="28"/>
        </w:rPr>
        <w:t>2.</w:t>
      </w:r>
      <w:r w:rsidRPr="00974B1A">
        <w:rPr>
          <w:sz w:val="28"/>
          <w:szCs w:val="28"/>
        </w:rPr>
        <w:tab/>
        <w:t>Федерального государственного образовательного стандарта основного общего образования (утвержденным приказом Министерства образования и науки РФ от 17 декабря 2010 г. N 1897)</w:t>
      </w:r>
    </w:p>
    <w:p w:rsidR="00974B1A" w:rsidRPr="00974B1A" w:rsidRDefault="00974B1A" w:rsidP="00974B1A">
      <w:pPr>
        <w:pStyle w:val="Default"/>
        <w:rPr>
          <w:sz w:val="28"/>
          <w:szCs w:val="28"/>
        </w:rPr>
      </w:pPr>
      <w:r w:rsidRPr="00974B1A">
        <w:rPr>
          <w:sz w:val="28"/>
          <w:szCs w:val="28"/>
        </w:rPr>
        <w:t>3.</w:t>
      </w:r>
      <w:r w:rsidRPr="00974B1A">
        <w:rPr>
          <w:sz w:val="28"/>
          <w:szCs w:val="28"/>
        </w:rPr>
        <w:tab/>
        <w:t xml:space="preserve">С учетом примерной программы по биологии к учебнику для 10–11 классов  общеобразовательных учреждений / Д.К. Беляев, П.М. Бородин, Н.Н. Воронцов и др.;  под ред. Д.К. Беляева,  Г.М. Дымшица. – М.: Просвещение, 2011. </w:t>
      </w:r>
    </w:p>
    <w:p w:rsidR="00974B1A" w:rsidRPr="00974B1A" w:rsidRDefault="00974B1A" w:rsidP="00974B1A">
      <w:pPr>
        <w:pStyle w:val="Default"/>
        <w:rPr>
          <w:sz w:val="28"/>
          <w:szCs w:val="28"/>
        </w:rPr>
      </w:pPr>
      <w:r w:rsidRPr="00974B1A">
        <w:rPr>
          <w:sz w:val="28"/>
          <w:szCs w:val="28"/>
        </w:rPr>
        <w:t>4.</w:t>
      </w:r>
      <w:r w:rsidRPr="00974B1A">
        <w:rPr>
          <w:sz w:val="28"/>
          <w:szCs w:val="28"/>
        </w:rPr>
        <w:tab/>
        <w:t>Положения о внутренней системе оценки качества образования.</w:t>
      </w:r>
    </w:p>
    <w:p w:rsidR="00974B1A" w:rsidRPr="00974B1A" w:rsidRDefault="00974B1A" w:rsidP="00974B1A">
      <w:pPr>
        <w:pStyle w:val="Default"/>
        <w:rPr>
          <w:sz w:val="28"/>
          <w:szCs w:val="28"/>
        </w:rPr>
      </w:pPr>
      <w:r w:rsidRPr="00974B1A">
        <w:rPr>
          <w:sz w:val="28"/>
          <w:szCs w:val="28"/>
        </w:rPr>
        <w:t>5.</w:t>
      </w:r>
      <w:r w:rsidRPr="00974B1A">
        <w:rPr>
          <w:sz w:val="28"/>
          <w:szCs w:val="28"/>
        </w:rPr>
        <w:tab/>
        <w:t xml:space="preserve">Требований к уровню подготовки выпускников по биологии; </w:t>
      </w:r>
    </w:p>
    <w:p w:rsidR="00974B1A" w:rsidRPr="00974B1A" w:rsidRDefault="00974B1A" w:rsidP="00974B1A">
      <w:pPr>
        <w:pStyle w:val="Default"/>
        <w:rPr>
          <w:sz w:val="28"/>
          <w:szCs w:val="28"/>
        </w:rPr>
      </w:pPr>
      <w:r w:rsidRPr="00974B1A">
        <w:rPr>
          <w:sz w:val="28"/>
          <w:szCs w:val="28"/>
        </w:rPr>
        <w:t>6.</w:t>
      </w:r>
      <w:r w:rsidRPr="00974B1A">
        <w:rPr>
          <w:sz w:val="28"/>
          <w:szCs w:val="28"/>
        </w:rPr>
        <w:tab/>
        <w:t xml:space="preserve">Федеральным перечнем учебников, утвержденных приказом </w:t>
      </w:r>
      <w:proofErr w:type="spellStart"/>
      <w:r w:rsidRPr="00974B1A">
        <w:rPr>
          <w:sz w:val="28"/>
          <w:szCs w:val="28"/>
        </w:rPr>
        <w:t>Минобрнауки</w:t>
      </w:r>
      <w:proofErr w:type="spellEnd"/>
      <w:r w:rsidRPr="00974B1A">
        <w:rPr>
          <w:sz w:val="28"/>
          <w:szCs w:val="28"/>
        </w:rPr>
        <w:t xml:space="preserve"> РФ от 31 марта 2014  № 253,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974B1A" w:rsidRPr="00974B1A" w:rsidRDefault="00974B1A" w:rsidP="00974B1A">
      <w:pPr>
        <w:pStyle w:val="Default"/>
        <w:rPr>
          <w:sz w:val="28"/>
          <w:szCs w:val="28"/>
        </w:rPr>
      </w:pPr>
      <w:r w:rsidRPr="00974B1A">
        <w:rPr>
          <w:sz w:val="28"/>
          <w:szCs w:val="28"/>
        </w:rPr>
        <w:t>В соответствии с ФГОС среднего (полного) общего образования учебный предмет «Биология» входит в предметную область «Естественные науки».</w:t>
      </w:r>
    </w:p>
    <w:p w:rsidR="00974B1A" w:rsidRPr="00974B1A" w:rsidRDefault="00974B1A" w:rsidP="00974B1A">
      <w:pPr>
        <w:pStyle w:val="Default"/>
        <w:rPr>
          <w:sz w:val="28"/>
          <w:szCs w:val="28"/>
        </w:rPr>
      </w:pPr>
      <w:r w:rsidRPr="00974B1A">
        <w:rPr>
          <w:sz w:val="28"/>
          <w:szCs w:val="28"/>
        </w:rPr>
        <w:t>Программа рассчитана в 10  классе 68 часов (2 часа в неделю); в 11 классе - 68 часов (2 часа в неделю).</w:t>
      </w:r>
    </w:p>
    <w:p w:rsidR="00974B1A" w:rsidRDefault="00974B1A" w:rsidP="00974B1A">
      <w:pPr>
        <w:pStyle w:val="Default"/>
        <w:rPr>
          <w:sz w:val="28"/>
          <w:szCs w:val="28"/>
        </w:rPr>
      </w:pPr>
      <w:r w:rsidRPr="00974B1A">
        <w:rPr>
          <w:sz w:val="28"/>
          <w:szCs w:val="28"/>
        </w:rPr>
        <w:t>УМК по биологии для 10-11 классов (базовый уровень). Д.К. Беляев, Г.М. Дымшиц и др.-М. Просвещение, 2020г.</w:t>
      </w:r>
    </w:p>
    <w:p w:rsidR="00974B1A" w:rsidRPr="00974B1A" w:rsidRDefault="00974B1A" w:rsidP="00974B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Цель реализации рабочей программы учебного предмета «</w:t>
      </w:r>
      <w:r>
        <w:rPr>
          <w:sz w:val="28"/>
          <w:szCs w:val="28"/>
        </w:rPr>
        <w:t>Биология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974B1A">
        <w:rPr>
          <w:rFonts w:eastAsia="Times New Roman"/>
          <w:lang w:eastAsia="ru-RU"/>
        </w:rPr>
        <w:t xml:space="preserve"> </w:t>
      </w:r>
      <w:r w:rsidRPr="00974B1A">
        <w:rPr>
          <w:sz w:val="28"/>
          <w:szCs w:val="28"/>
        </w:rPr>
        <w:t>1.Осознавать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974B1A" w:rsidRPr="00974B1A" w:rsidRDefault="00974B1A" w:rsidP="00974B1A">
      <w:pPr>
        <w:pStyle w:val="Default"/>
        <w:rPr>
          <w:sz w:val="28"/>
          <w:szCs w:val="28"/>
        </w:rPr>
      </w:pPr>
      <w:r w:rsidRPr="00974B1A">
        <w:rPr>
          <w:sz w:val="28"/>
          <w:szCs w:val="28"/>
        </w:rPr>
        <w:t>2.Постепенно выстраивать собственное целостное мировоззрение.</w:t>
      </w:r>
    </w:p>
    <w:p w:rsidR="00974B1A" w:rsidRPr="00974B1A" w:rsidRDefault="00974B1A" w:rsidP="00974B1A">
      <w:pPr>
        <w:pStyle w:val="Default"/>
        <w:rPr>
          <w:sz w:val="28"/>
          <w:szCs w:val="28"/>
        </w:rPr>
      </w:pPr>
      <w:r w:rsidRPr="00974B1A">
        <w:rPr>
          <w:sz w:val="28"/>
          <w:szCs w:val="28"/>
        </w:rPr>
        <w:t>3.Осознавать потребность и готовность к самообразованию, в том числе и в рамках самостоятельной деятельности вне школы.</w:t>
      </w:r>
    </w:p>
    <w:p w:rsidR="00974B1A" w:rsidRPr="00974B1A" w:rsidRDefault="00974B1A" w:rsidP="00974B1A">
      <w:pPr>
        <w:pStyle w:val="Default"/>
        <w:rPr>
          <w:sz w:val="28"/>
          <w:szCs w:val="28"/>
        </w:rPr>
      </w:pPr>
      <w:r w:rsidRPr="00974B1A">
        <w:rPr>
          <w:sz w:val="28"/>
          <w:szCs w:val="28"/>
        </w:rPr>
        <w:t>4.Оценивать жизненные ситуации с точки зрения безопасного образа жизни и сохранения здоровья.</w:t>
      </w:r>
    </w:p>
    <w:p w:rsidR="00974B1A" w:rsidRPr="00974B1A" w:rsidRDefault="00974B1A" w:rsidP="00974B1A">
      <w:pPr>
        <w:pStyle w:val="Default"/>
        <w:rPr>
          <w:sz w:val="28"/>
          <w:szCs w:val="28"/>
        </w:rPr>
      </w:pPr>
      <w:r w:rsidRPr="00974B1A">
        <w:rPr>
          <w:sz w:val="28"/>
          <w:szCs w:val="28"/>
        </w:rPr>
        <w:t>5.Оценивать экологический риск взаимоотношений человека и природы.</w:t>
      </w:r>
    </w:p>
    <w:p w:rsidR="00974B1A" w:rsidRPr="00974B1A" w:rsidRDefault="00974B1A" w:rsidP="00974B1A">
      <w:pPr>
        <w:pStyle w:val="Default"/>
        <w:rPr>
          <w:b/>
          <w:sz w:val="28"/>
          <w:szCs w:val="28"/>
        </w:rPr>
      </w:pPr>
      <w:r w:rsidRPr="00974B1A">
        <w:rPr>
          <w:sz w:val="28"/>
          <w:szCs w:val="28"/>
        </w:rPr>
        <w:t xml:space="preserve"> 6.Формировать экологическое мышление: умение оценивать свою деятельность и поступки других людей с точки зрения сохранения окружающей среды – гаранта жизни и благополучия людей на Земле.</w:t>
      </w:r>
    </w:p>
    <w:p w:rsidR="00974B1A" w:rsidRDefault="00974B1A" w:rsidP="00974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по </w:t>
      </w:r>
      <w:r>
        <w:rPr>
          <w:rFonts w:ascii="Times New Roman" w:hAnsi="Times New Roman" w:cs="Times New Roman"/>
          <w:sz w:val="28"/>
          <w:szCs w:val="28"/>
        </w:rPr>
        <w:t xml:space="preserve">биологии </w:t>
      </w:r>
      <w:r>
        <w:rPr>
          <w:rFonts w:ascii="Times New Roman" w:hAnsi="Times New Roman" w:cs="Times New Roman"/>
          <w:sz w:val="28"/>
          <w:szCs w:val="28"/>
        </w:rPr>
        <w:t>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974B1A" w:rsidRDefault="00974B1A" w:rsidP="00974B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1A"/>
    <w:rsid w:val="00974B1A"/>
    <w:rsid w:val="00A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2020-10-20T10:14:00Z</dcterms:created>
  <dcterms:modified xsi:type="dcterms:W3CDTF">2020-10-20T10:24:00Z</dcterms:modified>
</cp:coreProperties>
</file>